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BB6" w:rsidRPr="000171F1" w:rsidRDefault="00C54BB6" w:rsidP="00C54BB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171F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Зачем нужно мыть руки</w:t>
      </w:r>
      <w:r w:rsidR="000171F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!!!</w:t>
      </w:r>
    </w:p>
    <w:p w:rsidR="00C54BB6" w:rsidRPr="000171F1" w:rsidRDefault="00C54BB6" w:rsidP="00C54BB6">
      <w:pPr>
        <w:pStyle w:val="a7"/>
      </w:pPr>
      <w:r w:rsidRPr="000171F1">
        <w:t xml:space="preserve">Мытье рук с мылом – простая и известная всем с раннего детства процедура, важный элемент профилактики – действительно помогает сохранить здоровье. </w:t>
      </w:r>
    </w:p>
    <w:p w:rsidR="00C54BB6" w:rsidRPr="000171F1" w:rsidRDefault="00C54BB6" w:rsidP="00C54BB6">
      <w:pPr>
        <w:pStyle w:val="2"/>
        <w:rPr>
          <w:rFonts w:ascii="Times New Roman" w:hAnsi="Times New Roman" w:cs="Times New Roman"/>
        </w:rPr>
      </w:pPr>
      <w:r w:rsidRPr="000171F1">
        <w:rPr>
          <w:rFonts w:ascii="Times New Roman" w:hAnsi="Times New Roman" w:cs="Times New Roman"/>
        </w:rPr>
        <w:t>Мыло: обычное или антибактериальное? </w:t>
      </w:r>
    </w:p>
    <w:p w:rsidR="00C54BB6" w:rsidRPr="000171F1" w:rsidRDefault="00C54BB6" w:rsidP="00C54BB6">
      <w:pPr>
        <w:pStyle w:val="a7"/>
      </w:pPr>
      <w:r w:rsidRPr="000171F1">
        <w:t xml:space="preserve">Важно помнить, что нет никакой необходимости мыть руки именно «антибактериальным» мылом. Для того чтобы смыть вирус, достаточно мыть руки обычным мылом, то есть тем, которое уже есть у вас дома.  </w:t>
      </w:r>
    </w:p>
    <w:p w:rsidR="00C54BB6" w:rsidRPr="000171F1" w:rsidRDefault="00C54BB6" w:rsidP="00C54BB6">
      <w:pPr>
        <w:pStyle w:val="a7"/>
      </w:pPr>
      <w:r w:rsidRPr="000171F1">
        <w:t xml:space="preserve">Согласно исследованиям НИИ </w:t>
      </w:r>
      <w:proofErr w:type="spellStart"/>
      <w:r w:rsidRPr="000171F1">
        <w:t>Дезинфектологии</w:t>
      </w:r>
      <w:proofErr w:type="spellEnd"/>
      <w:r w:rsidRPr="000171F1">
        <w:t xml:space="preserve"> Роспотребнадзора, понятия «стандартного» антибактериального мыла не существует. В такие виды мыла вносят антимикробные добавки, но они могут быть разными. Некоторые производители используют мыло с такой пометкой в качестве удачного маркетингового хода. Критериев эффективности такого мыла нет, если речь не идет  о дезинфицирующем средстве – кожном антисептике. </w:t>
      </w:r>
    </w:p>
    <w:p w:rsidR="00C54BB6" w:rsidRPr="000171F1" w:rsidRDefault="00C54BB6" w:rsidP="00C54BB6">
      <w:pPr>
        <w:pStyle w:val="a7"/>
      </w:pPr>
      <w:r w:rsidRPr="000171F1">
        <w:t xml:space="preserve">«Антибактериальное» мыло может не уничтожить вирусы, так как устойчивость у них другая. Но такое мыло, как и любое другое, может их просто смыть. В связи с этим специалисты Роспотребнадзора рекомендуют пользоваться любым мылом, это обеспечит примерно одинаковый эффект. </w:t>
      </w:r>
    </w:p>
    <w:p w:rsidR="00C54BB6" w:rsidRPr="000171F1" w:rsidRDefault="00C54BB6" w:rsidP="00C54BB6">
      <w:pPr>
        <w:pStyle w:val="2"/>
        <w:rPr>
          <w:rFonts w:ascii="Times New Roman" w:hAnsi="Times New Roman" w:cs="Times New Roman"/>
        </w:rPr>
      </w:pPr>
      <w:r w:rsidRPr="000171F1">
        <w:rPr>
          <w:rStyle w:val="a6"/>
          <w:rFonts w:ascii="Times New Roman" w:hAnsi="Times New Roman" w:cs="Times New Roman"/>
          <w:b/>
          <w:bCs/>
        </w:rPr>
        <w:t>Профилактика инфекций</w:t>
      </w:r>
      <w:r w:rsidRPr="000171F1">
        <w:rPr>
          <w:rFonts w:ascii="Times New Roman" w:hAnsi="Times New Roman" w:cs="Times New Roman"/>
        </w:rPr>
        <w:t xml:space="preserve"> </w:t>
      </w:r>
    </w:p>
    <w:p w:rsidR="00C54BB6" w:rsidRPr="000171F1" w:rsidRDefault="00C54BB6" w:rsidP="00C54BB6">
      <w:pPr>
        <w:pStyle w:val="a7"/>
      </w:pPr>
      <w:r w:rsidRPr="000171F1">
        <w:t xml:space="preserve">Пренебрегая правилами гигиены рук, легко подхватить сальмонеллу, стафилококк, </w:t>
      </w:r>
      <w:proofErr w:type="spellStart"/>
      <w:r w:rsidRPr="000171F1">
        <w:t>ботулотоксины</w:t>
      </w:r>
      <w:proofErr w:type="spellEnd"/>
      <w:r w:rsidRPr="000171F1">
        <w:t xml:space="preserve">, </w:t>
      </w:r>
      <w:proofErr w:type="spellStart"/>
      <w:r w:rsidRPr="000171F1">
        <w:t>ротавирусы</w:t>
      </w:r>
      <w:proofErr w:type="spellEnd"/>
      <w:r w:rsidRPr="000171F1">
        <w:t xml:space="preserve"> и других возбудителей пищевых инфекций. Симптомы отравления проявляются как сразу после еды, так и спустя несколько часов или даже дней. Чаще всего это тошнота, рвота, головная боль, диарея и боли в животе. В более тяжелых случаях отмечаются лихорадка, бред, судороги, затемнение сознания. Если своевременно не обратиться за медицинской помощью, исход может быть трагичным. </w:t>
      </w:r>
    </w:p>
    <w:p w:rsidR="00C54BB6" w:rsidRPr="000171F1" w:rsidRDefault="00C54BB6" w:rsidP="00C54BB6">
      <w:pPr>
        <w:pStyle w:val="a7"/>
      </w:pPr>
      <w:r w:rsidRPr="000171F1">
        <w:t xml:space="preserve">Установлено, что частое мытье рук с мылом родителями способствует снижению смертности среди детей раннего возраста от острых респираторных инфекций на 20% и от острых кишечных инфекций на 50%. Грязные руки являются фактором передачи целого спектра инфекционных и паразитарных заболеваний, в том числе дизентерии, гепатита А, брюшного тифа, </w:t>
      </w:r>
      <w:proofErr w:type="spellStart"/>
      <w:r w:rsidRPr="000171F1">
        <w:t>нор</w:t>
      </w:r>
      <w:proofErr w:type="gramStart"/>
      <w:r w:rsidRPr="000171F1">
        <w:t>о</w:t>
      </w:r>
      <w:proofErr w:type="spellEnd"/>
      <w:r w:rsidRPr="000171F1">
        <w:t>-</w:t>
      </w:r>
      <w:proofErr w:type="gramEnd"/>
      <w:r w:rsidRPr="000171F1">
        <w:t xml:space="preserve"> и </w:t>
      </w:r>
      <w:proofErr w:type="spellStart"/>
      <w:r w:rsidRPr="000171F1">
        <w:t>ротавирусных</w:t>
      </w:r>
      <w:proofErr w:type="spellEnd"/>
      <w:r w:rsidRPr="000171F1">
        <w:t xml:space="preserve"> инфекций, глистных инвазий. Передача осуществляется как напрямую, так и опосредованно через контаминированные поверхности, мягкие игрушки и средства обихода. </w:t>
      </w:r>
    </w:p>
    <w:p w:rsidR="00C54BB6" w:rsidRPr="000171F1" w:rsidRDefault="00C54BB6" w:rsidP="00C54BB6">
      <w:pPr>
        <w:rPr>
          <w:rFonts w:ascii="Times New Roman" w:hAnsi="Times New Roman" w:cs="Times New Roman"/>
        </w:rPr>
      </w:pPr>
      <w:r w:rsidRPr="000171F1">
        <w:rPr>
          <w:rFonts w:ascii="Times New Roman" w:hAnsi="Times New Roman" w:cs="Times New Roman"/>
        </w:rPr>
        <w:t xml:space="preserve">Согласно данным Роспотребнадзора, в среднем за год происходит более 300 вспышек инфекционных заболеваний из-за немытых рук, при этом более 85% пострадавших в этих вспышках – дети. </w:t>
      </w:r>
    </w:p>
    <w:p w:rsidR="00C54BB6" w:rsidRPr="000171F1" w:rsidRDefault="00C54BB6" w:rsidP="00C54BB6">
      <w:pPr>
        <w:pStyle w:val="a7"/>
      </w:pPr>
      <w:r w:rsidRPr="000171F1">
        <w:t xml:space="preserve">Мытье рук – ключевой компонент профилактики целого ряда инфекций, включая острые кишечные, грипп и другие респираторные инфекции, в том числе новый </w:t>
      </w:r>
      <w:proofErr w:type="spellStart"/>
      <w:r w:rsidRPr="000171F1">
        <w:t>коронавирус</w:t>
      </w:r>
      <w:proofErr w:type="spellEnd"/>
      <w:r w:rsidRPr="000171F1">
        <w:t xml:space="preserve">. </w:t>
      </w:r>
    </w:p>
    <w:p w:rsidR="00C54BB6" w:rsidRPr="000171F1" w:rsidRDefault="00C54BB6" w:rsidP="00C54BB6">
      <w:pPr>
        <w:pStyle w:val="2"/>
        <w:rPr>
          <w:rFonts w:ascii="Times New Roman" w:hAnsi="Times New Roman" w:cs="Times New Roman"/>
        </w:rPr>
      </w:pPr>
      <w:proofErr w:type="gramStart"/>
      <w:r w:rsidRPr="000171F1">
        <w:rPr>
          <w:rStyle w:val="a6"/>
          <w:rFonts w:ascii="Times New Roman" w:hAnsi="Times New Roman" w:cs="Times New Roman"/>
          <w:b/>
          <w:bCs/>
        </w:rPr>
        <w:t>Моем-моем</w:t>
      </w:r>
      <w:proofErr w:type="gramEnd"/>
      <w:r w:rsidRPr="000171F1">
        <w:rPr>
          <w:rStyle w:val="a6"/>
          <w:rFonts w:ascii="Times New Roman" w:hAnsi="Times New Roman" w:cs="Times New Roman"/>
          <w:b/>
          <w:bCs/>
        </w:rPr>
        <w:t xml:space="preserve"> трубочиста</w:t>
      </w:r>
      <w:r w:rsidRPr="000171F1">
        <w:rPr>
          <w:rFonts w:ascii="Times New Roman" w:hAnsi="Times New Roman" w:cs="Times New Roman"/>
        </w:rPr>
        <w:t xml:space="preserve"> </w:t>
      </w:r>
    </w:p>
    <w:p w:rsidR="00C54BB6" w:rsidRPr="000171F1" w:rsidRDefault="00C54BB6" w:rsidP="00C54BB6">
      <w:pPr>
        <w:pStyle w:val="a7"/>
      </w:pPr>
      <w:r w:rsidRPr="000171F1">
        <w:t xml:space="preserve">Очень важно знать, как правильно мыть руки. Следуйте этим простым правилам: </w:t>
      </w:r>
    </w:p>
    <w:p w:rsidR="00C54BB6" w:rsidRPr="000171F1" w:rsidRDefault="00C54BB6" w:rsidP="00C54BB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171F1">
        <w:rPr>
          <w:rFonts w:ascii="Times New Roman" w:hAnsi="Times New Roman" w:cs="Times New Roman"/>
        </w:rPr>
        <w:t>Снимите украшения, закатайте рукава.</w:t>
      </w:r>
    </w:p>
    <w:p w:rsidR="00C54BB6" w:rsidRPr="000171F1" w:rsidRDefault="00C54BB6" w:rsidP="00C54BB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171F1">
        <w:rPr>
          <w:rFonts w:ascii="Times New Roman" w:hAnsi="Times New Roman" w:cs="Times New Roman"/>
        </w:rPr>
        <w:t>Смочите руки в теплой воде перед нанесением мыла.</w:t>
      </w:r>
    </w:p>
    <w:p w:rsidR="00C54BB6" w:rsidRPr="000171F1" w:rsidRDefault="00C54BB6" w:rsidP="00C54BB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171F1">
        <w:rPr>
          <w:rFonts w:ascii="Times New Roman" w:hAnsi="Times New Roman" w:cs="Times New Roman"/>
        </w:rPr>
        <w:t>Тщательно намыливайте руки в течение не менее 30 секунд.</w:t>
      </w:r>
    </w:p>
    <w:p w:rsidR="00C54BB6" w:rsidRPr="000171F1" w:rsidRDefault="00C54BB6" w:rsidP="00C54BB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171F1">
        <w:rPr>
          <w:rFonts w:ascii="Times New Roman" w:hAnsi="Times New Roman" w:cs="Times New Roman"/>
        </w:rPr>
        <w:t>Обильно ополосните теплой водой руки, чтобы удалить мыло.</w:t>
      </w:r>
    </w:p>
    <w:p w:rsidR="00C54BB6" w:rsidRPr="000171F1" w:rsidRDefault="00C54BB6" w:rsidP="00C54BB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171F1">
        <w:rPr>
          <w:rFonts w:ascii="Times New Roman" w:hAnsi="Times New Roman" w:cs="Times New Roman"/>
        </w:rPr>
        <w:t>Просушите руки.</w:t>
      </w:r>
    </w:p>
    <w:p w:rsidR="00C54BB6" w:rsidRPr="000171F1" w:rsidRDefault="00C54BB6" w:rsidP="00C54BB6">
      <w:pPr>
        <w:pStyle w:val="a7"/>
      </w:pPr>
      <w:r w:rsidRPr="000171F1">
        <w:t xml:space="preserve">Сушка рук имеет </w:t>
      </w:r>
      <w:proofErr w:type="gramStart"/>
      <w:r w:rsidRPr="000171F1">
        <w:t>важное значение</w:t>
      </w:r>
      <w:proofErr w:type="gramEnd"/>
      <w:r w:rsidRPr="000171F1">
        <w:t xml:space="preserve"> – руки высушивают, промокая их салфеткой однократного использования или сухим полотенцем. Убедитесь, что ваши руки полностью высохли. </w:t>
      </w:r>
    </w:p>
    <w:p w:rsidR="00C54BB6" w:rsidRPr="000171F1" w:rsidRDefault="00C54BB6" w:rsidP="00C54BB6">
      <w:pPr>
        <w:pStyle w:val="a7"/>
      </w:pPr>
      <w:r w:rsidRPr="000171F1">
        <w:t xml:space="preserve">Когда вы находитесь в общественном туалете, используйте бумажное полотенце, чтобы открыть и закрыть дверь в туалетную комнату и нажать на кнопку сливного бачка. </w:t>
      </w:r>
    </w:p>
    <w:p w:rsidR="00C54BB6" w:rsidRPr="000171F1" w:rsidRDefault="00C54BB6" w:rsidP="00C54BB6">
      <w:pPr>
        <w:pStyle w:val="2"/>
        <w:rPr>
          <w:rFonts w:ascii="Times New Roman" w:hAnsi="Times New Roman" w:cs="Times New Roman"/>
        </w:rPr>
      </w:pPr>
      <w:r w:rsidRPr="000171F1">
        <w:rPr>
          <w:rStyle w:val="a6"/>
          <w:rFonts w:ascii="Times New Roman" w:hAnsi="Times New Roman" w:cs="Times New Roman"/>
          <w:b/>
          <w:bCs/>
        </w:rPr>
        <w:lastRenderedPageBreak/>
        <w:t>Когда мыть руки?</w:t>
      </w:r>
      <w:r w:rsidRPr="000171F1">
        <w:rPr>
          <w:rFonts w:ascii="Times New Roman" w:hAnsi="Times New Roman" w:cs="Times New Roman"/>
        </w:rPr>
        <w:t xml:space="preserve"> </w:t>
      </w:r>
    </w:p>
    <w:p w:rsidR="00C54BB6" w:rsidRPr="000171F1" w:rsidRDefault="00C54BB6" w:rsidP="00C54BB6">
      <w:pPr>
        <w:pStyle w:val="a7"/>
      </w:pPr>
      <w:r w:rsidRPr="000171F1">
        <w:rPr>
          <w:u w:val="single"/>
        </w:rPr>
        <w:t>До:</w:t>
      </w:r>
      <w:r w:rsidRPr="000171F1">
        <w:t xml:space="preserve"> </w:t>
      </w:r>
    </w:p>
    <w:p w:rsidR="00C54BB6" w:rsidRPr="000171F1" w:rsidRDefault="00C54BB6" w:rsidP="00C54BB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171F1">
        <w:rPr>
          <w:rFonts w:ascii="Times New Roman" w:hAnsi="Times New Roman" w:cs="Times New Roman"/>
        </w:rPr>
        <w:t>приготовления еды;</w:t>
      </w:r>
    </w:p>
    <w:p w:rsidR="00C54BB6" w:rsidRPr="000171F1" w:rsidRDefault="00C54BB6" w:rsidP="00C54BB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171F1">
        <w:rPr>
          <w:rFonts w:ascii="Times New Roman" w:hAnsi="Times New Roman" w:cs="Times New Roman"/>
        </w:rPr>
        <w:t>приема пищи;</w:t>
      </w:r>
    </w:p>
    <w:p w:rsidR="00C54BB6" w:rsidRPr="000171F1" w:rsidRDefault="00C54BB6" w:rsidP="00C54BB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171F1">
        <w:rPr>
          <w:rFonts w:ascii="Times New Roman" w:hAnsi="Times New Roman" w:cs="Times New Roman"/>
        </w:rPr>
        <w:t>надевания контактных линз и нанесения макияжа;</w:t>
      </w:r>
    </w:p>
    <w:p w:rsidR="00C54BB6" w:rsidRPr="000171F1" w:rsidRDefault="00C54BB6" w:rsidP="00C54BB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171F1">
        <w:rPr>
          <w:rFonts w:ascii="Times New Roman" w:hAnsi="Times New Roman" w:cs="Times New Roman"/>
        </w:rPr>
        <w:t>прикосновения к области инфекции кожи, ранам и другим поврежденным кожным покровам;</w:t>
      </w:r>
    </w:p>
    <w:p w:rsidR="00C54BB6" w:rsidRPr="000171F1" w:rsidRDefault="00C54BB6" w:rsidP="00C54BB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171F1">
        <w:rPr>
          <w:rFonts w:ascii="Times New Roman" w:hAnsi="Times New Roman" w:cs="Times New Roman"/>
        </w:rPr>
        <w:t>проведения манипуляций медицинского характера.</w:t>
      </w:r>
    </w:p>
    <w:p w:rsidR="00C54BB6" w:rsidRPr="000171F1" w:rsidRDefault="00C54BB6" w:rsidP="00C54BB6">
      <w:pPr>
        <w:pStyle w:val="a7"/>
      </w:pPr>
      <w:r w:rsidRPr="000171F1">
        <w:rPr>
          <w:u w:val="single"/>
        </w:rPr>
        <w:t>После:</w:t>
      </w:r>
      <w:r w:rsidRPr="000171F1">
        <w:t xml:space="preserve"> </w:t>
      </w:r>
    </w:p>
    <w:p w:rsidR="00C54BB6" w:rsidRPr="000171F1" w:rsidRDefault="00C54BB6" w:rsidP="00C54BB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171F1">
        <w:rPr>
          <w:rFonts w:ascii="Times New Roman" w:hAnsi="Times New Roman" w:cs="Times New Roman"/>
        </w:rPr>
        <w:t>приготовления еды;</w:t>
      </w:r>
    </w:p>
    <w:p w:rsidR="00C54BB6" w:rsidRPr="000171F1" w:rsidRDefault="00C54BB6" w:rsidP="00C54BB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171F1">
        <w:rPr>
          <w:rFonts w:ascii="Times New Roman" w:hAnsi="Times New Roman" w:cs="Times New Roman"/>
        </w:rPr>
        <w:t>обработки загрязненного белья;</w:t>
      </w:r>
    </w:p>
    <w:p w:rsidR="00C54BB6" w:rsidRPr="000171F1" w:rsidRDefault="00C54BB6" w:rsidP="00C54BB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171F1">
        <w:rPr>
          <w:rFonts w:ascii="Times New Roman" w:hAnsi="Times New Roman" w:cs="Times New Roman"/>
        </w:rPr>
        <w:t>ухода за больными;</w:t>
      </w:r>
    </w:p>
    <w:p w:rsidR="00C54BB6" w:rsidRPr="000171F1" w:rsidRDefault="00C54BB6" w:rsidP="00C54BB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171F1">
        <w:rPr>
          <w:rFonts w:ascii="Times New Roman" w:hAnsi="Times New Roman" w:cs="Times New Roman"/>
        </w:rPr>
        <w:t>уборки и работы по дому и в саду;</w:t>
      </w:r>
    </w:p>
    <w:p w:rsidR="00C54BB6" w:rsidRPr="000171F1" w:rsidRDefault="00C54BB6" w:rsidP="00C54BB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171F1">
        <w:rPr>
          <w:rFonts w:ascii="Times New Roman" w:hAnsi="Times New Roman" w:cs="Times New Roman"/>
        </w:rPr>
        <w:t>кашля, чихания или рвоты;</w:t>
      </w:r>
    </w:p>
    <w:p w:rsidR="00C54BB6" w:rsidRPr="000171F1" w:rsidRDefault="00C54BB6" w:rsidP="00C54BB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171F1">
        <w:rPr>
          <w:rFonts w:ascii="Times New Roman" w:hAnsi="Times New Roman" w:cs="Times New Roman"/>
        </w:rPr>
        <w:t>контакта с домашними и любыми другими животными;</w:t>
      </w:r>
    </w:p>
    <w:p w:rsidR="00C54BB6" w:rsidRPr="000171F1" w:rsidRDefault="00C54BB6" w:rsidP="00C54BB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171F1">
        <w:rPr>
          <w:rFonts w:ascii="Times New Roman" w:hAnsi="Times New Roman" w:cs="Times New Roman"/>
        </w:rPr>
        <w:t>работы, учебы, пребывания на открытом воздухе и в общественных помещениях;</w:t>
      </w:r>
    </w:p>
    <w:p w:rsidR="00C54BB6" w:rsidRPr="000171F1" w:rsidRDefault="00C54BB6" w:rsidP="00C54BB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171F1">
        <w:rPr>
          <w:rFonts w:ascii="Times New Roman" w:hAnsi="Times New Roman" w:cs="Times New Roman"/>
        </w:rPr>
        <w:t>занятий спортом;</w:t>
      </w:r>
    </w:p>
    <w:p w:rsidR="00C54BB6" w:rsidRPr="000171F1" w:rsidRDefault="00C54BB6" w:rsidP="00C54BB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171F1">
        <w:rPr>
          <w:rFonts w:ascii="Times New Roman" w:hAnsi="Times New Roman" w:cs="Times New Roman"/>
        </w:rPr>
        <w:t>прикосновения к области инфекции кожи и кожных ран;</w:t>
      </w:r>
    </w:p>
    <w:p w:rsidR="00C54BB6" w:rsidRPr="000171F1" w:rsidRDefault="00C54BB6" w:rsidP="00C54BB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171F1">
        <w:rPr>
          <w:rFonts w:ascii="Times New Roman" w:hAnsi="Times New Roman" w:cs="Times New Roman"/>
        </w:rPr>
        <w:t>посещения туалета;</w:t>
      </w:r>
    </w:p>
    <w:p w:rsidR="00C54BB6" w:rsidRPr="000171F1" w:rsidRDefault="00C54BB6" w:rsidP="00C54BB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171F1">
        <w:rPr>
          <w:rFonts w:ascii="Times New Roman" w:hAnsi="Times New Roman" w:cs="Times New Roman"/>
        </w:rPr>
        <w:t>контакта с деньгами;</w:t>
      </w:r>
    </w:p>
    <w:p w:rsidR="00C54BB6" w:rsidRPr="000171F1" w:rsidRDefault="00C54BB6" w:rsidP="00C54BB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171F1">
        <w:rPr>
          <w:rFonts w:ascii="Times New Roman" w:hAnsi="Times New Roman" w:cs="Times New Roman"/>
        </w:rPr>
        <w:t>работы за компьютером и другой оргтехникой;</w:t>
      </w:r>
    </w:p>
    <w:p w:rsidR="00C54BB6" w:rsidRPr="000171F1" w:rsidRDefault="00C54BB6" w:rsidP="00C54BB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171F1">
        <w:rPr>
          <w:rFonts w:ascii="Times New Roman" w:hAnsi="Times New Roman" w:cs="Times New Roman"/>
        </w:rPr>
        <w:t>поездки в общественном транспорте.</w:t>
      </w:r>
    </w:p>
    <w:p w:rsidR="00C54BB6" w:rsidRPr="000171F1" w:rsidRDefault="00C54BB6" w:rsidP="00C54BB6">
      <w:pPr>
        <w:pStyle w:val="a7"/>
      </w:pPr>
      <w:r w:rsidRPr="000171F1">
        <w:t xml:space="preserve">Мойте руки и будьте здоровы! </w:t>
      </w:r>
    </w:p>
    <w:bookmarkStart w:id="0" w:name="_GoBack"/>
    <w:bookmarkEnd w:id="0"/>
    <w:p w:rsidR="005D48C6" w:rsidRPr="000171F1" w:rsidRDefault="000171F1" w:rsidP="005D48C6">
      <w:pPr>
        <w:pStyle w:val="a7"/>
        <w:shd w:val="clear" w:color="auto" w:fill="FFFFFF"/>
        <w:spacing w:before="0" w:beforeAutospacing="0"/>
        <w:rPr>
          <w:color w:val="000000"/>
        </w:rPr>
      </w:pPr>
      <w:r w:rsidRPr="000171F1">
        <w:fldChar w:fldCharType="begin"/>
      </w:r>
      <w:r w:rsidRPr="000171F1">
        <w:instrText xml:space="preserve"> HYPERLINK "http://www.xn----8sbehgcimb3cfabqj3b.xn--p1ai/" </w:instrText>
      </w:r>
      <w:r w:rsidRPr="000171F1">
        <w:fldChar w:fldCharType="separate"/>
      </w:r>
      <w:r w:rsidR="005D48C6" w:rsidRPr="000171F1">
        <w:rPr>
          <w:rStyle w:val="a8"/>
          <w:color w:val="85C600"/>
          <w:spacing w:val="4"/>
          <w:bdr w:val="none" w:sz="0" w:space="0" w:color="auto" w:frame="1"/>
        </w:rPr>
        <w:t>www.здоровое-питание.рф</w:t>
      </w:r>
      <w:r w:rsidRPr="000171F1">
        <w:rPr>
          <w:rStyle w:val="a8"/>
          <w:color w:val="85C600"/>
          <w:spacing w:val="4"/>
          <w:bdr w:val="none" w:sz="0" w:space="0" w:color="auto" w:frame="1"/>
        </w:rPr>
        <w:fldChar w:fldCharType="end"/>
      </w:r>
      <w:r w:rsidR="005D48C6" w:rsidRPr="000171F1">
        <w:rPr>
          <w:color w:val="222222"/>
          <w:spacing w:val="4"/>
        </w:rPr>
        <w:t> </w:t>
      </w:r>
    </w:p>
    <w:p w:rsidR="005D48C6" w:rsidRPr="00E82ACB" w:rsidRDefault="005D48C6" w:rsidP="00E82ACB"/>
    <w:sectPr w:rsidR="005D48C6" w:rsidRPr="00E82ACB" w:rsidSect="009A30F3">
      <w:pgSz w:w="11906" w:h="16838"/>
      <w:pgMar w:top="284" w:right="282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81B5E"/>
    <w:multiLevelType w:val="multilevel"/>
    <w:tmpl w:val="1EEC9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1B2963"/>
    <w:multiLevelType w:val="multilevel"/>
    <w:tmpl w:val="E8383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796D53"/>
    <w:multiLevelType w:val="multilevel"/>
    <w:tmpl w:val="B6F8F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1A4EB3"/>
    <w:multiLevelType w:val="multilevel"/>
    <w:tmpl w:val="130CF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32456D"/>
    <w:multiLevelType w:val="multilevel"/>
    <w:tmpl w:val="3948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3A5699"/>
    <w:multiLevelType w:val="multilevel"/>
    <w:tmpl w:val="C548E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B31930"/>
    <w:multiLevelType w:val="multilevel"/>
    <w:tmpl w:val="DA2C5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926ECB"/>
    <w:multiLevelType w:val="multilevel"/>
    <w:tmpl w:val="7A4E9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143606"/>
    <w:multiLevelType w:val="multilevel"/>
    <w:tmpl w:val="7FB6F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BD2DA8"/>
    <w:multiLevelType w:val="multilevel"/>
    <w:tmpl w:val="A1024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674C25"/>
    <w:multiLevelType w:val="multilevel"/>
    <w:tmpl w:val="FCCCE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93D4A34"/>
    <w:multiLevelType w:val="multilevel"/>
    <w:tmpl w:val="088E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4597C41"/>
    <w:multiLevelType w:val="multilevel"/>
    <w:tmpl w:val="15163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AB61F80"/>
    <w:multiLevelType w:val="multilevel"/>
    <w:tmpl w:val="5E160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1BF777E"/>
    <w:multiLevelType w:val="multilevel"/>
    <w:tmpl w:val="FD185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F3C0528"/>
    <w:multiLevelType w:val="multilevel"/>
    <w:tmpl w:val="FC505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2"/>
  </w:num>
  <w:num w:numId="3">
    <w:abstractNumId w:val="9"/>
  </w:num>
  <w:num w:numId="4">
    <w:abstractNumId w:val="4"/>
  </w:num>
  <w:num w:numId="5">
    <w:abstractNumId w:val="1"/>
  </w:num>
  <w:num w:numId="6">
    <w:abstractNumId w:val="5"/>
  </w:num>
  <w:num w:numId="7">
    <w:abstractNumId w:val="8"/>
  </w:num>
  <w:num w:numId="8">
    <w:abstractNumId w:val="7"/>
  </w:num>
  <w:num w:numId="9">
    <w:abstractNumId w:val="13"/>
  </w:num>
  <w:num w:numId="10">
    <w:abstractNumId w:val="2"/>
  </w:num>
  <w:num w:numId="11">
    <w:abstractNumId w:val="15"/>
  </w:num>
  <w:num w:numId="12">
    <w:abstractNumId w:val="11"/>
  </w:num>
  <w:num w:numId="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5B4E"/>
    <w:rsid w:val="000171F1"/>
    <w:rsid w:val="00090B21"/>
    <w:rsid w:val="00112262"/>
    <w:rsid w:val="00132264"/>
    <w:rsid w:val="00137760"/>
    <w:rsid w:val="00177B89"/>
    <w:rsid w:val="001876C8"/>
    <w:rsid w:val="001C287B"/>
    <w:rsid w:val="001F34A7"/>
    <w:rsid w:val="00232EC9"/>
    <w:rsid w:val="00272BF0"/>
    <w:rsid w:val="002C5B4E"/>
    <w:rsid w:val="002F7E74"/>
    <w:rsid w:val="00322AC9"/>
    <w:rsid w:val="004A24D1"/>
    <w:rsid w:val="00531FB1"/>
    <w:rsid w:val="005A4961"/>
    <w:rsid w:val="005D48C6"/>
    <w:rsid w:val="006B0C04"/>
    <w:rsid w:val="006D42C9"/>
    <w:rsid w:val="006F6B3C"/>
    <w:rsid w:val="007203F5"/>
    <w:rsid w:val="007D3784"/>
    <w:rsid w:val="00821965"/>
    <w:rsid w:val="008E4EF7"/>
    <w:rsid w:val="00937028"/>
    <w:rsid w:val="009A30F3"/>
    <w:rsid w:val="00A44BD4"/>
    <w:rsid w:val="00B53897"/>
    <w:rsid w:val="00B73606"/>
    <w:rsid w:val="00C115BD"/>
    <w:rsid w:val="00C54BB6"/>
    <w:rsid w:val="00C5600A"/>
    <w:rsid w:val="00CA4513"/>
    <w:rsid w:val="00CC6547"/>
    <w:rsid w:val="00D30F68"/>
    <w:rsid w:val="00D47F21"/>
    <w:rsid w:val="00DC5794"/>
    <w:rsid w:val="00E82ACB"/>
    <w:rsid w:val="00EA34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3F5"/>
  </w:style>
  <w:style w:type="paragraph" w:styleId="1">
    <w:name w:val="heading 1"/>
    <w:basedOn w:val="a"/>
    <w:link w:val="10"/>
    <w:uiPriority w:val="9"/>
    <w:qFormat/>
    <w:rsid w:val="00E82A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A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A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5B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115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82A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82A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E82AC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6">
    <w:name w:val="Strong"/>
    <w:basedOn w:val="a0"/>
    <w:uiPriority w:val="22"/>
    <w:qFormat/>
    <w:rsid w:val="00E82ACB"/>
    <w:rPr>
      <w:b/>
      <w:bCs/>
    </w:rPr>
  </w:style>
  <w:style w:type="paragraph" w:styleId="a7">
    <w:name w:val="Normal (Web)"/>
    <w:basedOn w:val="a"/>
    <w:uiPriority w:val="99"/>
    <w:semiHidden/>
    <w:unhideWhenUsed/>
    <w:rsid w:val="00E82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5D48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5B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115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41061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55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295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66617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90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406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5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47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89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6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16444">
              <w:marLeft w:val="0"/>
              <w:marRight w:val="96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7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84D5A-C041-456B-855F-2C5E3C5BB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Процко</dc:creator>
  <cp:lastModifiedBy>User</cp:lastModifiedBy>
  <cp:revision>3</cp:revision>
  <dcterms:created xsi:type="dcterms:W3CDTF">2024-02-22T00:58:00Z</dcterms:created>
  <dcterms:modified xsi:type="dcterms:W3CDTF">2024-02-25T07:47:00Z</dcterms:modified>
</cp:coreProperties>
</file>